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889" w:rsidRPr="00F66EB5" w:rsidRDefault="00DD4889" w:rsidP="00DD4889">
      <w:pPr>
        <w:rPr>
          <w:rFonts w:asciiTheme="minorBidi" w:hAnsiTheme="minorBidi"/>
          <w:b/>
          <w:bCs/>
          <w:sz w:val="28"/>
          <w:szCs w:val="28"/>
          <w:u w:val="single"/>
        </w:rPr>
      </w:pPr>
      <w:bookmarkStart w:id="0" w:name="_GoBack"/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What is a ON Energy shot?</w:t>
      </w:r>
    </w:p>
    <w:p w:rsidR="00B420A7" w:rsidRPr="00F66EB5" w:rsidRDefault="00DD4889" w:rsidP="00DD4889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sz w:val="28"/>
          <w:szCs w:val="28"/>
        </w:rPr>
        <w:t>ON energy shots are dietary supplements that can help you feel energized and alert for hours. They contain a special blend of essential B vitamins, amino acids and nutrients — all with zero sugar and Zero calories.</w:t>
      </w:r>
    </w:p>
    <w:p w:rsidR="00EC635F" w:rsidRPr="00F66EB5" w:rsidRDefault="00EC635F" w:rsidP="00DD4889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b/>
          <w:bCs/>
          <w:sz w:val="28"/>
          <w:szCs w:val="28"/>
          <w:u w:val="single"/>
        </w:rPr>
      </w:pPr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How much caffeine is in an ON ENERGY shot?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sz w:val="28"/>
          <w:szCs w:val="28"/>
        </w:rPr>
        <w:t>Shots contain about as much caffeine as 8 ounces of the leading premium coffee.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b/>
          <w:bCs/>
          <w:sz w:val="28"/>
          <w:szCs w:val="28"/>
          <w:u w:val="single"/>
        </w:rPr>
      </w:pPr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What are the best times to take ON ENERGY® shot?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sz w:val="28"/>
          <w:szCs w:val="28"/>
        </w:rPr>
        <w:t xml:space="preserve">The simple answer is </w:t>
      </w:r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“When you’re tired.”</w:t>
      </w:r>
      <w:r w:rsidRPr="00F66EB5">
        <w:rPr>
          <w:rFonts w:asciiTheme="minorBidi" w:hAnsiTheme="minorBidi"/>
          <w:sz w:val="28"/>
          <w:szCs w:val="28"/>
        </w:rPr>
        <w:t xml:space="preserve"> Depending on your lifestyle, here are additional ideas of when you may want to take ON ENERGY® shot: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When you get up:</w:t>
      </w:r>
      <w:r w:rsidRPr="00F66EB5">
        <w:rPr>
          <w:rFonts w:asciiTheme="minorBidi" w:hAnsiTheme="minorBidi"/>
          <w:sz w:val="28"/>
          <w:szCs w:val="28"/>
        </w:rPr>
        <w:t xml:space="preserve"> Not a morning person? Is coffee not doing it for you anymore? Try waking up and taking ON ENERGY® shot. It’s a great way to start your day off feeling alert and energized.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After lunch</w:t>
      </w:r>
      <w:r w:rsidRPr="00F66EB5">
        <w:rPr>
          <w:rFonts w:asciiTheme="minorBidi" w:hAnsiTheme="minorBidi"/>
          <w:sz w:val="28"/>
          <w:szCs w:val="28"/>
        </w:rPr>
        <w:t>: Tired of that 2:30 FEELING®? You’re not alone. In fact, research shows that more than 70 percent of us hit the wall after lunch. Let ON ENERGY® shot help you leap over that wall instead of crashing into it.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Before your workout</w:t>
      </w:r>
      <w:r w:rsidRPr="00F66EB5">
        <w:rPr>
          <w:rFonts w:asciiTheme="minorBidi" w:hAnsiTheme="minorBidi"/>
          <w:sz w:val="28"/>
          <w:szCs w:val="28"/>
        </w:rPr>
        <w:t>: Want to get in shape but having trouble staying motivated? Make ON ENERGY® shots part of your lifestyle and get the energy boost you need to get fit.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During sports:</w:t>
      </w:r>
      <w:r w:rsidRPr="00F66EB5">
        <w:rPr>
          <w:rFonts w:asciiTheme="minorBidi" w:hAnsiTheme="minorBidi"/>
          <w:sz w:val="28"/>
          <w:szCs w:val="28"/>
        </w:rPr>
        <w:t xml:space="preserve"> Don’t just get in the zone; stay there longer with ON ENERGY® shots’ combination of an energized feeling of clarity and alertness.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When traveling</w:t>
      </w:r>
      <w:r w:rsidRPr="00F66EB5">
        <w:rPr>
          <w:rFonts w:asciiTheme="minorBidi" w:hAnsiTheme="minorBidi"/>
          <w:sz w:val="28"/>
          <w:szCs w:val="28"/>
        </w:rPr>
        <w:t>: Anyone who travels frequently knows how tiring it can be. Whether you’re on business or on vacation, ON ENERGY® shot can help you stay alert and energized wherever you may be headed.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sz w:val="28"/>
          <w:szCs w:val="28"/>
        </w:rPr>
        <w:t>On weekends: Weekends can be busy. So, grab ON ENERGY® shot when you’re “on the go” and get the boost you need to tackle your “to-do” list.</w:t>
      </w: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C635F" w:rsidP="00EC635F">
      <w:pPr>
        <w:rPr>
          <w:rFonts w:asciiTheme="minorBidi" w:hAnsiTheme="minorBidi"/>
          <w:sz w:val="28"/>
          <w:szCs w:val="28"/>
        </w:rPr>
      </w:pPr>
    </w:p>
    <w:p w:rsidR="00EC635F" w:rsidRPr="00F66EB5" w:rsidRDefault="00E175CA" w:rsidP="00EC635F">
      <w:pPr>
        <w:rPr>
          <w:rFonts w:asciiTheme="minorBidi" w:hAnsiTheme="minorBidi"/>
          <w:sz w:val="28"/>
          <w:szCs w:val="28"/>
        </w:rPr>
      </w:pPr>
      <w:r w:rsidRPr="00F66EB5">
        <w:rPr>
          <w:rFonts w:asciiTheme="minorBidi" w:hAnsiTheme="minorBidi"/>
          <w:b/>
          <w:bCs/>
          <w:sz w:val="28"/>
          <w:szCs w:val="28"/>
          <w:u w:val="single"/>
        </w:rPr>
        <w:t>ON Energy Shot Character</w:t>
      </w:r>
      <w:r w:rsidRPr="00F66EB5">
        <w:rPr>
          <w:rFonts w:asciiTheme="minorBidi" w:hAnsiTheme="minorBidi"/>
          <w:sz w:val="28"/>
          <w:szCs w:val="28"/>
        </w:rPr>
        <w:t>: Its Sexy, Active, Cheerful that make you activate things ON back on track.</w:t>
      </w:r>
      <w:bookmarkEnd w:id="0"/>
    </w:p>
    <w:sectPr w:rsidR="00EC635F" w:rsidRPr="00F66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27"/>
    <w:rsid w:val="00B420A7"/>
    <w:rsid w:val="00DD4889"/>
    <w:rsid w:val="00DF3727"/>
    <w:rsid w:val="00E175CA"/>
    <w:rsid w:val="00EC635F"/>
    <w:rsid w:val="00F6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26BC4"/>
  <w15:chartTrackingRefBased/>
  <w15:docId w15:val="{63AB2694-08AC-45AE-9487-0EB15196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9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Dr-Safy</dc:creator>
  <cp:keywords/>
  <dc:description/>
  <cp:lastModifiedBy>Dr-Safy</cp:lastModifiedBy>
  <cp:revision>4</cp:revision>
  <dcterms:created xsi:type="dcterms:W3CDTF">2020-09-22T16:53:00Z</dcterms:created>
  <dcterms:modified xsi:type="dcterms:W3CDTF">2020-09-22T17:16:00Z</dcterms:modified>
</cp:coreProperties>
</file>